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985" w:tblpY="185"/>
        <w:tblW w:w="11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99"/>
      </w:tblGrid>
      <w:tr w:rsidR="00571016" w:rsidRPr="00E612A9" w:rsidTr="00571016">
        <w:trPr>
          <w:trHeight w:val="1080"/>
        </w:trPr>
        <w:tc>
          <w:tcPr>
            <w:tcW w:w="11322" w:type="dxa"/>
            <w:tcBorders>
              <w:bottom w:val="double" w:sz="4" w:space="0" w:color="auto"/>
            </w:tcBorders>
            <w:vAlign w:val="center"/>
          </w:tcPr>
          <w:p w:rsidR="00571016" w:rsidRPr="00597218" w:rsidRDefault="00571016" w:rsidP="003C4B17">
            <w:pPr>
              <w:ind w:hanging="107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08AFC" wp14:editId="4280E83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986790</wp:posOffset>
                      </wp:positionV>
                      <wp:extent cx="6612255" cy="819531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2255" cy="8195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889" w:type="dxa"/>
                                    <w:tblBorders>
                                      <w:bottom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70"/>
                                    <w:gridCol w:w="8019"/>
                                  </w:tblGrid>
                                  <w:tr w:rsidR="009A6DEE" w:rsidRPr="00E612A9" w:rsidTr="001143EA">
                                    <w:trPr>
                                      <w:trHeight w:val="1080"/>
                                    </w:trPr>
                                    <w:tc>
                                      <w:tcPr>
                                        <w:tcW w:w="1870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:rsidR="009A6DEE" w:rsidRPr="00597218" w:rsidRDefault="009A6DEE" w:rsidP="009A6DEE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19" w:type="dxa"/>
                                        <w:tcBorders>
                                          <w:bottom w:val="double" w:sz="4" w:space="0" w:color="auto"/>
                                        </w:tcBorders>
                                      </w:tcPr>
                                      <w:p w:rsidR="009A6DEE" w:rsidRPr="00546E75" w:rsidRDefault="009A6DEE" w:rsidP="009A6DEE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 xml:space="preserve">PHÒNG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vi-VN"/>
                                          </w:rPr>
                                          <w:t>QUẢN TRỊ THƯƠNG HIỆU &amp; TRUYỀN THÔNG</w:t>
                                        </w:r>
                                      </w:p>
                                      <w:p w:rsidR="009A6DEE" w:rsidRPr="00E612A9" w:rsidRDefault="009A6DEE" w:rsidP="009A6DEE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color w:val="C00000"/>
                                            <w:sz w:val="20"/>
                                            <w:szCs w:val="20"/>
                                            <w:lang w:val="nl-NL"/>
                                          </w:rPr>
                                        </w:pPr>
                                        <w:r w:rsidRPr="00597218"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>TRƯỜNG Đ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 xml:space="preserve">ẠI </w:t>
                                        </w:r>
                                        <w:r w:rsidRPr="00597218"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>H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>Ọ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>C CÔNG NGHỆ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 xml:space="preserve"> KỸ THUẬT</w:t>
                                        </w:r>
                                        <w:r w:rsidRPr="00597218"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 xml:space="preserve"> TP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 xml:space="preserve">. </w:t>
                                        </w:r>
                                        <w:r w:rsidRPr="00597218">
                                          <w:rPr>
                                            <w:rFonts w:ascii="Times New Roman" w:hAnsi="Times New Roman"/>
                                            <w:b/>
                                            <w:lang w:val="nl-NL"/>
                                          </w:rPr>
                                          <w:t>HCM</w:t>
                                        </w:r>
                                      </w:p>
                                      <w:p w:rsidR="009A6DEE" w:rsidRDefault="009A6DEE" w:rsidP="009A6DEE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nl-NL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>.</w:t>
                                        </w:r>
                                        <w:r w:rsidRPr="00E612A9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nl-NL"/>
                                          </w:rPr>
                                          <w:t>A1-1105</w:t>
                                        </w:r>
                                        <w:r w:rsidRPr="004666EE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nl-N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>TNTT</w:t>
                                        </w:r>
                                        <w:r w:rsidRPr="00E612A9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nl-NL"/>
                                          </w:rPr>
                                          <w:t xml:space="preserve">;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lang w:val="vi-VN"/>
                                          </w:rPr>
                                          <w:t>ĐT</w:t>
                                        </w:r>
                                        <w:r w:rsidRPr="00E612A9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: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(+84 - 028) 3896 6046 - </w:t>
                                        </w:r>
                                        <w:r w:rsidRPr="004666EE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8680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lang w:val="vi-VN"/>
                                          </w:rPr>
                                          <w:t xml:space="preserve">;  DĐ: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>0973.496.024</w:t>
                                        </w:r>
                                        <w:r w:rsidRPr="00E612A9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;  </w:t>
                                        </w:r>
                                      </w:p>
                                      <w:p w:rsidR="009A6DEE" w:rsidRPr="00E612A9" w:rsidRDefault="009A6DEE" w:rsidP="009A6DEE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 w:rsidRPr="00E612A9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>Website: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</w:t>
                                        </w:r>
                                        <w:hyperlink r:id="rId6" w:history="1">
                                          <w:r>
                                            <w:rPr>
                                              <w:rStyle w:val="Hyperlink"/>
                                              <w:rFonts w:ascii="Times New Roman" w:hAnsi="Times New Roman"/>
                                              <w:lang w:val="nl-NL"/>
                                            </w:rPr>
                                            <w:t>bmc</w:t>
                                          </w:r>
                                          <w:r w:rsidRPr="00D939E5">
                                            <w:rPr>
                                              <w:rStyle w:val="Hyperlink"/>
                                              <w:rFonts w:ascii="Times New Roman" w:hAnsi="Times New Roman"/>
                                              <w:lang w:val="nl-NL"/>
                                            </w:rPr>
                                            <w:t>.hcmute.edu.vn</w:t>
                                          </w:r>
                                        </w:hyperlink>
                                      </w:p>
                                    </w:tc>
                                    <w:bookmarkStart w:id="0" w:name="_GoBack"/>
                                    <w:bookmarkEnd w:id="0"/>
                                  </w:tr>
                                </w:tbl>
                                <w:p w:rsidR="009A6DEE" w:rsidRPr="00B62424" w:rsidRDefault="009A6DEE" w:rsidP="009A6DEE">
                                  <w:pPr>
                                    <w:pStyle w:val="Title"/>
                                    <w:spacing w:before="120" w:after="0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E612A9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  <w:r w:rsidRPr="00B62424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  <w:t>Tp. Hồ Chí Minh, ngày …. tháng…. năm 2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  <w:t>024</w:t>
                                  </w:r>
                                </w:p>
                                <w:p w:rsidR="009A6DEE" w:rsidRPr="00B62424" w:rsidRDefault="009A6DEE" w:rsidP="009A6DEE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:rsidR="009A6DEE" w:rsidRPr="004666EE" w:rsidRDefault="009A6DEE" w:rsidP="009A6DEE">
                                  <w:pPr>
                                    <w:pStyle w:val="Title"/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t>GIẤY ĐỀ NGHỊ</w:t>
                                  </w:r>
                                </w:p>
                                <w:p w:rsidR="009A6DEE" w:rsidRPr="004666EE" w:rsidRDefault="009A6DEE" w:rsidP="009A6DEE">
                                  <w:pPr>
                                    <w:pStyle w:val="Title"/>
                                    <w:spacing w:before="36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Về việc hỗ trợ công tác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Thông tin tuyên truyền</w:t>
                                  </w:r>
                                </w:p>
                                <w:p w:rsidR="009A6DEE" w:rsidRPr="004666EE" w:rsidRDefault="009A6DEE" w:rsidP="009A6DEE">
                                  <w:pPr>
                                    <w:tabs>
                                      <w:tab w:val="right" w:leader="dot" w:pos="9350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Đơn vị đề nghị: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</w:p>
                                <w:p w:rsidR="009A6DEE" w:rsidRPr="004666EE" w:rsidRDefault="009A6DEE" w:rsidP="009A6DEE">
                                  <w:pPr>
                                    <w:tabs>
                                      <w:tab w:val="decimal" w:leader="dot" w:pos="6210"/>
                                      <w:tab w:val="right" w:leader="dot" w:pos="9350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Ng</w:t>
                                  </w:r>
                                  <w:r w:rsidRPr="005972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ười đại diện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: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  <w:t xml:space="preserve"> Chức vụ: 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</w:p>
                                <w:p w:rsidR="009A6DEE" w:rsidRPr="004666EE" w:rsidRDefault="009A6DEE" w:rsidP="009A6DEE">
                                  <w:pPr>
                                    <w:tabs>
                                      <w:tab w:val="decimal" w:leader="dot" w:pos="5310"/>
                                      <w:tab w:val="right" w:leader="dot" w:pos="9350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Điện thoại: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E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mail: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ab/>
                                  </w:r>
                                </w:p>
                                <w:p w:rsidR="009A6DEE" w:rsidRPr="004666EE" w:rsidRDefault="009A6DEE" w:rsidP="009A6DEE">
                                  <w:pPr>
                                    <w:spacing w:after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4666E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Lựa chọn loại hình truyền thông:</w:t>
                                  </w:r>
                                </w:p>
                                <w:p w:rsidR="009A6DEE" w:rsidRDefault="009A6DEE" w:rsidP="009A6DEE">
                                  <w:pPr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Chụp ảnh</w:t>
                                  </w:r>
                                </w:p>
                                <w:p w:rsidR="009A6DEE" w:rsidRDefault="009A6DEE" w:rsidP="009A6DEE">
                                  <w:pPr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Viết tin/bài</w:t>
                                  </w:r>
                                </w:p>
                                <w:p w:rsidR="009A6DEE" w:rsidRPr="00E74D44" w:rsidRDefault="009A6DEE" w:rsidP="009A6DEE">
                                  <w:pPr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Quay tư liệu</w:t>
                                  </w:r>
                                </w:p>
                                <w:p w:rsidR="009A6DEE" w:rsidRDefault="009A6DEE" w:rsidP="009A6DEE">
                                  <w:pPr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Livestream</w:t>
                                  </w:r>
                                </w:p>
                                <w:p w:rsidR="009A6DEE" w:rsidRPr="00E74D44" w:rsidRDefault="009A6DEE" w:rsidP="009A6DEE">
                                  <w:pPr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Chia sẻ thông tin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9A6DEE" w:rsidRDefault="009A6DEE" w:rsidP="009A6DEE">
                                  <w:pPr>
                                    <w:tabs>
                                      <w:tab w:val="left" w:leader="dot" w:pos="9270"/>
                                    </w:tabs>
                                    <w:spacing w:after="120"/>
                                    <w:ind w:firstLine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Yêu cầu </w:t>
                                  </w:r>
                                </w:p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Khác: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4"/>
                                    <w:gridCol w:w="2410"/>
                                    <w:gridCol w:w="5760"/>
                                  </w:tblGrid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STT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Nội dung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Thông tin</w:t>
                                        </w:r>
                                      </w:p>
                                    </w:tc>
                                  </w:tr>
                                  <w:tr w:rsidR="009A6DEE" w:rsidRPr="00AC153F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>Tên hoạt động/sự kiện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Mục</w:t>
                                        </w: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 xml:space="preserve"> tiêu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Nội dung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Yêu cầu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Địa điểm tổ chức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DEE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before="120"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Thời gian tổ chức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right" w:leader="dot" w:pos="9350"/>
                                          </w:tabs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Từ …. giờ … phút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ngày …/…/2026 đến … giờ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… phút ngày …/…/2026</w:t>
                                        </w:r>
                                      </w:p>
                                    </w:tc>
                                  </w:tr>
                                  <w:tr w:rsidR="009A6DEE" w:rsidRPr="00E57D22" w:rsidTr="001143EA">
                                    <w:tc>
                                      <w:tcPr>
                                        <w:tcW w:w="704" w:type="dxa"/>
                                      </w:tcPr>
                                      <w:p w:rsidR="009A6DEE" w:rsidRPr="00B62424" w:rsidRDefault="009A6DEE" w:rsidP="009A6DE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tabs>
                                            <w:tab w:val="left" w:leader="dot" w:pos="8931"/>
                                          </w:tabs>
                                          <w:spacing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9A6DEE" w:rsidRPr="00B62424" w:rsidRDefault="009A6DEE" w:rsidP="009A6DEE">
                                        <w:pPr>
                                          <w:tabs>
                                            <w:tab w:val="left" w:leader="dot" w:pos="8931"/>
                                          </w:tabs>
                                          <w:spacing w:before="120" w:after="120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62424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Kinh phí thực hiện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0" w:type="dxa"/>
                                        <w:vAlign w:val="center"/>
                                      </w:tcPr>
                                      <w:p w:rsidR="009A6DEE" w:rsidRDefault="009A6DEE" w:rsidP="009A6DEE">
                                        <w:pPr>
                                          <w:tabs>
                                            <w:tab w:val="right" w:leader="dot" w:pos="9350"/>
                                          </w:tabs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  <w:r w:rsidRPr="007441DC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sym w:font="Wingdings" w:char="F072"/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Từ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 xml:space="preserve"> đơn vị đề xuất</w:t>
                                        </w:r>
                                      </w:p>
                                      <w:p w:rsidR="009A6DEE" w:rsidRPr="00E57D22" w:rsidRDefault="009A6DEE" w:rsidP="009A6DEE">
                                        <w:pPr>
                                          <w:tabs>
                                            <w:tab w:val="right" w:leader="dot" w:pos="9350"/>
                                          </w:tabs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</w:pPr>
                                        <w:r w:rsidRPr="007441DC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sym w:font="Wingdings" w:char="F072"/>
                                        </w:r>
                                        <w:r w:rsidRPr="00E57D22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>Từ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 xml:space="preserve"> Phòng Quản trị Thương hiệu và Truyền thông</w:t>
                                        </w:r>
                                      </w:p>
                                    </w:tc>
                                  </w:tr>
                                </w:tbl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  <w:p w:rsidR="009A6DEE" w:rsidRPr="0070764C" w:rsidRDefault="009A6DEE" w:rsidP="009A6DEE">
                                  <w:pPr>
                                    <w:tabs>
                                      <w:tab w:val="left" w:pos="980"/>
                                    </w:tabs>
                                    <w:spacing w:before="240"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9485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Mọi thông tin chi tiết vui lòng liên hệ: </w:t>
                                  </w:r>
                                </w:p>
                                <w:p w:rsidR="009A6DEE" w:rsidRDefault="009A6DEE" w:rsidP="009A6DEE">
                                  <w:pPr>
                                    <w:pStyle w:val="NoSpacing"/>
                                    <w:spacing w:before="240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D7513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8"/>
                                    </w:rPr>
                                    <w:t>Ý kiến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8"/>
                                    </w:rPr>
                                    <w:t xml:space="preserve"> Phòng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8"/>
                                      <w:lang w:val="vi-VN"/>
                                    </w:rPr>
                                    <w:t>QTTH&amp;TT</w:t>
                                  </w:r>
                                  <w:r w:rsidRPr="00D7513E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Trưởng đơn vị</w:t>
                                  </w:r>
                                </w:p>
                                <w:p w:rsidR="003C4B17" w:rsidRPr="00DE5D9D" w:rsidRDefault="003C4B17" w:rsidP="00571016">
                                  <w:pPr>
                                    <w:pStyle w:val="NoSpacing"/>
                                    <w:spacing w:before="24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08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8.6pt;margin-top:77.7pt;width:520.65pt;height:6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46LwIAAFIEAAAOAAAAZHJzL2Uyb0RvYy54bWysVN9v2jAQfp+0/8Hy+whJgbURoWKtmCah&#10;thJUfTaOTSI5Ps82JOyv39kJFHV7mvbinO/O9+P77jK/7xpFjsK6GnRB09GYEqE5lLXeF/R1u/py&#10;S4nzTJdMgRYFPQlH7xefP81bk4sMKlClsASDaJe3pqCV9yZPEscr0TA3AiM0GiXYhnm82n1SWtZi&#10;9EYl2Xg8S1qwpbHAhXOofeyNdBHjSym4f5bSCU9UQbE2H08bz104k8Wc5XvLTFXzoQz2D1U0rNaY&#10;9BLqkXlGDrb+I1RTcwsOpB9xaBKQsuYi9oDdpOMP3WwqZkTsBcFx5gKT+39h+dPxxZK6LGhGiWYN&#10;UrQVnSffoCNZQKc1LkenjUE336EaWT7rHSpD0520TfhiOwTtiPPpgm0IxlE5m6VZNp1SwtF2m95N&#10;b9KIfvL+3FjnvwtoSBAKapG8iCk7rp3HUtD17BKyaVjVSkUClSYtpriZjuODiwVfKI0PQxN9sUHy&#10;3a4bOttBecLGLPSD4Qxf1Zh8zZx/YRYnAXvB6fbPeEgFmAQGiZIK7K+/6YM/EoRWSlqcrIK6nwdm&#10;BSXqh0bq7tLJJIxivEymXzO82GvL7tqiD80D4PCmuEeGRzH4e3UWpYXmDZdgGbKiiWmOuQvqz+KD&#10;7+cdl4iL5TI64fAZ5td6Y3gIHeAM0G67N2bNgL9H6p7gPIMs/0BD79sTsTx4kHXkKADcozrgjoMb&#10;qRuWLGzG9T16vf8KFr8BAAD//wMAUEsDBBQABgAIAAAAIQD/tdli4gAAAA0BAAAPAAAAZHJzL2Rv&#10;d25yZXYueG1sTI9PS8NAEMXvQr/DMgVvdpOQ1BCzKSVQBNFDay/eNtlpEtw/Mbtto5/e6Ulv7zE/&#10;3rxXbmaj2QUnPzgrIF5FwNC2Tg22E3B83z3kwHyQVkntLAr4Rg+banFXykK5q93j5RA6RiHWF1JA&#10;H8JYcO7bHo30KzeipdvJTUYGslPH1SSvFG40T6JozY0cLH3o5Yh1j+3n4WwEvNS7N7lvEpP/6Pr5&#10;9bQdv44fmRD3y3n7BCzgHP5guNWn6lBRp8adrfJMk48fE0JJZFkK7EbEWZ4Ba0il6ToCXpX8/4rq&#10;FwAA//8DAFBLAQItABQABgAIAAAAIQC2gziS/gAAAOEBAAATAAAAAAAAAAAAAAAAAAAAAABbQ29u&#10;dGVudF9UeXBlc10ueG1sUEsBAi0AFAAGAAgAAAAhADj9If/WAAAAlAEAAAsAAAAAAAAAAAAAAAAA&#10;LwEAAF9yZWxzLy5yZWxzUEsBAi0AFAAGAAgAAAAhAJ4qPjovAgAAUgQAAA4AAAAAAAAAAAAAAAAA&#10;LgIAAGRycy9lMm9Eb2MueG1sUEsBAi0AFAAGAAgAAAAhAP+12WLiAAAADQEAAA8AAAAAAAAAAAAA&#10;AAAAiQQAAGRycy9kb3ducmV2LnhtbFBLBQYAAAAABAAEAPMAAACYBQAAAAA=&#10;" filled="f" stroked="f" strokeweight=".5pt">
                      <v:textbox>
                        <w:txbxContent>
                          <w:tbl>
                            <w:tblPr>
                              <w:tblW w:w="9889" w:type="dxa"/>
                              <w:tblBorders>
                                <w:bottom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70"/>
                              <w:gridCol w:w="8019"/>
                            </w:tblGrid>
                            <w:tr w:rsidR="009A6DEE" w:rsidRPr="00E612A9" w:rsidTr="001143EA">
                              <w:trPr>
                                <w:trHeight w:val="1080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A6DEE" w:rsidRPr="00597218" w:rsidRDefault="009A6DEE" w:rsidP="009A6DE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9A6DEE" w:rsidRPr="00546E75" w:rsidRDefault="009A6DEE" w:rsidP="009A6DE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 xml:space="preserve">PHÒNG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QUẢN TRỊ THƯƠNG HIỆU &amp; TRUYỀN THÔNG</w:t>
                                  </w:r>
                                </w:p>
                                <w:p w:rsidR="009A6DEE" w:rsidRPr="00E612A9" w:rsidRDefault="009A6DEE" w:rsidP="009A6DE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nl-NL"/>
                                    </w:rPr>
                                  </w:pPr>
                                  <w:r w:rsidRPr="00597218"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>TRƯỜNG 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 xml:space="preserve">ẠI </w:t>
                                  </w:r>
                                  <w:r w:rsidRPr="00597218"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>Ọ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>C CÔNG NGHỆ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 xml:space="preserve"> KỸ THUẬT</w:t>
                                  </w:r>
                                  <w:r w:rsidRPr="00597218"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 xml:space="preserve"> TP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 xml:space="preserve">. </w:t>
                                  </w:r>
                                  <w:r w:rsidRPr="00597218">
                                    <w:rPr>
                                      <w:rFonts w:ascii="Times New Roman" w:hAnsi="Times New Roman"/>
                                      <w:b/>
                                      <w:lang w:val="nl-NL"/>
                                    </w:rPr>
                                    <w:t>HCM</w:t>
                                  </w:r>
                                </w:p>
                                <w:p w:rsidR="009A6DEE" w:rsidRDefault="009A6DEE" w:rsidP="009A6DE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.</w:t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>A1-1105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TNTT</w:t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ĐT</w:t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(+84 - 028) 3896 6046 - </w:t>
                                  </w:r>
                                  <w:r w:rsidRPr="004666EE"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 8680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 xml:space="preserve">;  DĐ: 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0973.496.024</w:t>
                                  </w:r>
                                  <w:r w:rsidRPr="00E612A9"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;  </w:t>
                                  </w:r>
                                </w:p>
                                <w:p w:rsidR="009A6DEE" w:rsidRPr="00E612A9" w:rsidRDefault="009A6DEE" w:rsidP="009A6DE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 w:rsidRPr="00E612A9"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Website: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link"/>
                                        <w:rFonts w:ascii="Times New Roman" w:hAnsi="Times New Roman"/>
                                        <w:lang w:val="nl-NL"/>
                                      </w:rPr>
                                      <w:t>bmc</w:t>
                                    </w:r>
                                    <w:r w:rsidRPr="00D939E5">
                                      <w:rPr>
                                        <w:rStyle w:val="Hyperlink"/>
                                        <w:rFonts w:ascii="Times New Roman" w:hAnsi="Times New Roman"/>
                                        <w:lang w:val="nl-NL"/>
                                      </w:rPr>
                                      <w:t>.hcmute.edu.vn</w:t>
                                    </w:r>
                                  </w:hyperlink>
                                </w:p>
                              </w:tc>
                              <w:bookmarkStart w:id="1" w:name="_GoBack"/>
                              <w:bookmarkEnd w:id="1"/>
                            </w:tr>
                          </w:tbl>
                          <w:p w:rsidR="009A6DEE" w:rsidRPr="00B62424" w:rsidRDefault="009A6DEE" w:rsidP="009A6DEE">
                            <w:pPr>
                              <w:pStyle w:val="Title"/>
                              <w:spacing w:before="120" w:after="0"/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E612A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  <w:r w:rsidRPr="00E612A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  <w:r w:rsidRPr="00E612A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  <w:r w:rsidRPr="00B6242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nl-NL"/>
                              </w:rPr>
                              <w:t>Tp. Hồ Chí Minh, ngày …. tháng…. năm 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nl-NL"/>
                              </w:rPr>
                              <w:t>024</w:t>
                            </w:r>
                          </w:p>
                          <w:p w:rsidR="009A6DEE" w:rsidRPr="00B62424" w:rsidRDefault="009A6DEE" w:rsidP="009A6DEE">
                            <w:pPr>
                              <w:rPr>
                                <w:lang w:val="nl-NL"/>
                              </w:rPr>
                            </w:pPr>
                          </w:p>
                          <w:p w:rsidR="009A6DEE" w:rsidRPr="004666EE" w:rsidRDefault="009A6DEE" w:rsidP="009A6DEE">
                            <w:pPr>
                              <w:pStyle w:val="Title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GIẤY ĐỀ NGHỊ</w:t>
                            </w:r>
                          </w:p>
                          <w:p w:rsidR="009A6DEE" w:rsidRPr="004666EE" w:rsidRDefault="009A6DEE" w:rsidP="009A6DEE">
                            <w:pPr>
                              <w:pStyle w:val="Title"/>
                              <w:spacing w:before="360"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Về việc hỗ trợ công tác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Thông tin tuyên truyền</w:t>
                            </w:r>
                          </w:p>
                          <w:p w:rsidR="009A6DEE" w:rsidRPr="004666EE" w:rsidRDefault="009A6DEE" w:rsidP="009A6DEE">
                            <w:pPr>
                              <w:tabs>
                                <w:tab w:val="right" w:leader="dot" w:pos="9350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Đơn vị đề nghị: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</w:p>
                          <w:p w:rsidR="009A6DEE" w:rsidRPr="004666EE" w:rsidRDefault="009A6DEE" w:rsidP="009A6DEE">
                            <w:pPr>
                              <w:tabs>
                                <w:tab w:val="decimal" w:leader="dot" w:pos="6210"/>
                                <w:tab w:val="right" w:leader="dot" w:pos="9350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Ng</w:t>
                            </w:r>
                            <w:r w:rsidRPr="005972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ười đại diện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: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ab/>
                              <w:t xml:space="preserve"> Chức vụ: 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</w:p>
                          <w:p w:rsidR="009A6DEE" w:rsidRPr="004666EE" w:rsidRDefault="009A6DEE" w:rsidP="009A6DEE">
                            <w:pPr>
                              <w:tabs>
                                <w:tab w:val="decimal" w:leader="dot" w:pos="5310"/>
                                <w:tab w:val="right" w:leader="dot" w:pos="9350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Điện thoại: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E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mail:</w:t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ab/>
                            </w:r>
                          </w:p>
                          <w:p w:rsidR="009A6DEE" w:rsidRPr="004666EE" w:rsidRDefault="009A6DEE" w:rsidP="009A6DEE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4666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nl-NL"/>
                              </w:rPr>
                              <w:t>Lựa chọn loại hình truyền thông:</w:t>
                            </w:r>
                          </w:p>
                          <w:p w:rsidR="009A6DEE" w:rsidRDefault="009A6DEE" w:rsidP="009A6DEE">
                            <w:pPr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 Chụp ảnh</w:t>
                            </w:r>
                          </w:p>
                          <w:p w:rsidR="009A6DEE" w:rsidRDefault="009A6DEE" w:rsidP="009A6DEE">
                            <w:pPr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Viết tin/bài</w:t>
                            </w:r>
                          </w:p>
                          <w:p w:rsidR="009A6DEE" w:rsidRPr="00E74D44" w:rsidRDefault="009A6DEE" w:rsidP="009A6DEE">
                            <w:pPr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466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 Quay tư liệu</w:t>
                            </w:r>
                          </w:p>
                          <w:p w:rsidR="009A6DEE" w:rsidRDefault="009A6DEE" w:rsidP="009A6DEE">
                            <w:pPr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Livestream</w:t>
                            </w:r>
                          </w:p>
                          <w:p w:rsidR="009A6DEE" w:rsidRPr="00E74D44" w:rsidRDefault="009A6DEE" w:rsidP="009A6DEE">
                            <w:pPr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Chia sẻ thông tin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A6DEE" w:rsidRDefault="009A6DEE" w:rsidP="009A6DEE">
                            <w:pPr>
                              <w:tabs>
                                <w:tab w:val="left" w:leader="dot" w:pos="9270"/>
                              </w:tabs>
                              <w:spacing w:after="120"/>
                              <w:ind w:firstLine="2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4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Yêu cầu </w:t>
                            </w:r>
                          </w:p>
                          <w:p w:rsidR="009A6DEE" w:rsidRDefault="009A6DEE" w:rsidP="009A6DEE">
                            <w:pPr>
                              <w:tabs>
                                <w:tab w:val="left" w:leader="dot" w:pos="8931"/>
                              </w:tabs>
                              <w:spacing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Khác: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410"/>
                              <w:gridCol w:w="5760"/>
                            </w:tblGrid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Nội dung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Thông tin</w:t>
                                  </w:r>
                                </w:p>
                              </w:tc>
                            </w:tr>
                            <w:tr w:rsidR="009A6DEE" w:rsidRPr="00AC153F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Tên hoạt động/sự kiện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Mục</w:t>
                                  </w: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tiêu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Nội dung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Yêu cầu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Địa điểm tổ chức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9A6DEE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before="120"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Thời gian tổ chức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right" w:leader="dot" w:pos="9350"/>
                                    </w:tabs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Từ …. giờ … phút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ngày …/…/2026 đến … giờ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 phút ngày …/…/2026</w:t>
                                  </w:r>
                                </w:p>
                              </w:tc>
                            </w:tr>
                            <w:tr w:rsidR="009A6DEE" w:rsidRPr="00E57D22" w:rsidTr="001143EA">
                              <w:tc>
                                <w:tcPr>
                                  <w:tcW w:w="704" w:type="dxa"/>
                                </w:tcPr>
                                <w:p w:rsidR="009A6DEE" w:rsidRPr="00B62424" w:rsidRDefault="009A6DEE" w:rsidP="009A6DEE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leader="dot" w:pos="8931"/>
                                    </w:tabs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DEE" w:rsidRPr="00B62424" w:rsidRDefault="009A6DEE" w:rsidP="009A6DEE">
                                  <w:pPr>
                                    <w:tabs>
                                      <w:tab w:val="left" w:leader="dot" w:pos="8931"/>
                                    </w:tabs>
                                    <w:spacing w:before="120" w:after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6242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Kinh phí thực hiện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vAlign w:val="center"/>
                                </w:tcPr>
                                <w:p w:rsidR="009A6DEE" w:rsidRDefault="009A6DEE" w:rsidP="009A6DEE">
                                  <w:pPr>
                                    <w:tabs>
                                      <w:tab w:val="right" w:leader="dot" w:pos="9350"/>
                                    </w:tabs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đơn vị đề xuất</w:t>
                                  </w:r>
                                </w:p>
                                <w:p w:rsidR="009A6DEE" w:rsidRPr="00E57D22" w:rsidRDefault="009A6DEE" w:rsidP="009A6DEE">
                                  <w:pPr>
                                    <w:tabs>
                                      <w:tab w:val="right" w:leader="dot" w:pos="9350"/>
                                    </w:tabs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441D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sym w:font="Wingdings" w:char="F072"/>
                                  </w:r>
                                  <w:r w:rsidRPr="00E57D2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Từ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Phòng Quản trị Thương hiệu và Truyền thông</w:t>
                                  </w:r>
                                </w:p>
                              </w:tc>
                            </w:tr>
                          </w:tbl>
                          <w:p w:rsidR="009A6DEE" w:rsidRPr="00B62424" w:rsidRDefault="009A6DEE" w:rsidP="009A6DEE">
                            <w:pPr>
                              <w:tabs>
                                <w:tab w:val="left" w:leader="dot" w:pos="8931"/>
                              </w:tabs>
                              <w:spacing w:after="120"/>
                              <w:rPr>
                                <w:rFonts w:ascii="Times New Roman" w:hAnsi="Times New Roman"/>
                                <w:sz w:val="2"/>
                                <w:szCs w:val="24"/>
                                <w:lang w:val="vi-VN"/>
                              </w:rPr>
                            </w:pPr>
                          </w:p>
                          <w:p w:rsidR="009A6DEE" w:rsidRPr="0070764C" w:rsidRDefault="009A6DEE" w:rsidP="009A6DEE">
                            <w:pPr>
                              <w:tabs>
                                <w:tab w:val="left" w:pos="980"/>
                              </w:tabs>
                              <w:spacing w:before="24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94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Mọi thông tin chi tiết vui lòng liên hệ: </w:t>
                            </w:r>
                          </w:p>
                          <w:p w:rsidR="009A6DEE" w:rsidRDefault="009A6DEE" w:rsidP="009A6DEE">
                            <w:pPr>
                              <w:pStyle w:val="NoSpacing"/>
                              <w:spacing w:before="24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D7513E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Ý kiến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Phòng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vi-VN"/>
                              </w:rPr>
                              <w:t>QTTH&amp;TT</w:t>
                            </w:r>
                            <w:r w:rsidRPr="00D7513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Trưởng đơn vị</w:t>
                            </w:r>
                          </w:p>
                          <w:p w:rsidR="003C4B17" w:rsidRPr="00DE5D9D" w:rsidRDefault="003C4B17" w:rsidP="00571016">
                            <w:pPr>
                              <w:pStyle w:val="NoSpacing"/>
                              <w:spacing w:before="24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186F11D" wp14:editId="70DCB077">
                  <wp:extent cx="7484050" cy="1003998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n bieu ma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3782" cy="1018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B17" w:rsidRPr="003C4B17" w:rsidRDefault="003C4B17" w:rsidP="003C4B17">
      <w:pPr>
        <w:pStyle w:val="Title"/>
        <w:pBdr>
          <w:bottom w:val="single" w:sz="8" w:space="0" w:color="4F81BD"/>
        </w:pBdr>
        <w:spacing w:after="0"/>
        <w:rPr>
          <w:rFonts w:ascii="Times New Roman" w:hAnsi="Times New Roman"/>
          <w:b/>
          <w:i/>
          <w:sz w:val="24"/>
          <w:szCs w:val="24"/>
          <w:lang w:val="nl-NL"/>
        </w:rPr>
      </w:pPr>
    </w:p>
    <w:sectPr w:rsidR="003C4B17" w:rsidRPr="003C4B17" w:rsidSect="006E5181">
      <w:pgSz w:w="12240" w:h="15840"/>
      <w:pgMar w:top="360" w:right="72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EE8"/>
    <w:multiLevelType w:val="hybridMultilevel"/>
    <w:tmpl w:val="56487E70"/>
    <w:lvl w:ilvl="0" w:tplc="C22C9A8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B21F3"/>
    <w:multiLevelType w:val="hybridMultilevel"/>
    <w:tmpl w:val="A62C6DE8"/>
    <w:lvl w:ilvl="0" w:tplc="7778CA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C7D1F"/>
    <w:multiLevelType w:val="hybridMultilevel"/>
    <w:tmpl w:val="C2E6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7901"/>
    <w:multiLevelType w:val="hybridMultilevel"/>
    <w:tmpl w:val="25C2DF6A"/>
    <w:lvl w:ilvl="0" w:tplc="4042A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13A5B"/>
    <w:multiLevelType w:val="hybridMultilevel"/>
    <w:tmpl w:val="18C493D0"/>
    <w:lvl w:ilvl="0" w:tplc="0A5014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F5450"/>
    <w:multiLevelType w:val="hybridMultilevel"/>
    <w:tmpl w:val="C07E50D4"/>
    <w:lvl w:ilvl="0" w:tplc="7912295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3733CF"/>
    <w:multiLevelType w:val="hybridMultilevel"/>
    <w:tmpl w:val="B0C045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7602"/>
    <w:multiLevelType w:val="hybridMultilevel"/>
    <w:tmpl w:val="6964A486"/>
    <w:lvl w:ilvl="0" w:tplc="D1843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84276"/>
    <w:multiLevelType w:val="hybridMultilevel"/>
    <w:tmpl w:val="2C60C806"/>
    <w:lvl w:ilvl="0" w:tplc="662E480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22060"/>
    <w:multiLevelType w:val="hybridMultilevel"/>
    <w:tmpl w:val="558E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51D3"/>
    <w:multiLevelType w:val="hybridMultilevel"/>
    <w:tmpl w:val="F7E21B6A"/>
    <w:lvl w:ilvl="0" w:tplc="04CC5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14"/>
    <w:rsid w:val="0003199A"/>
    <w:rsid w:val="00043120"/>
    <w:rsid w:val="00056E88"/>
    <w:rsid w:val="000945EF"/>
    <w:rsid w:val="000A1BC4"/>
    <w:rsid w:val="000B7CD4"/>
    <w:rsid w:val="000D5F5B"/>
    <w:rsid w:val="000D78DB"/>
    <w:rsid w:val="001155F9"/>
    <w:rsid w:val="0012353A"/>
    <w:rsid w:val="00131D15"/>
    <w:rsid w:val="00132698"/>
    <w:rsid w:val="001355C4"/>
    <w:rsid w:val="001405D0"/>
    <w:rsid w:val="001A6CA9"/>
    <w:rsid w:val="001C56EB"/>
    <w:rsid w:val="001D005E"/>
    <w:rsid w:val="002025B0"/>
    <w:rsid w:val="00231B27"/>
    <w:rsid w:val="002369FA"/>
    <w:rsid w:val="00254810"/>
    <w:rsid w:val="0027522A"/>
    <w:rsid w:val="00294855"/>
    <w:rsid w:val="002C031D"/>
    <w:rsid w:val="002C11EA"/>
    <w:rsid w:val="002F0628"/>
    <w:rsid w:val="00331702"/>
    <w:rsid w:val="003B57C7"/>
    <w:rsid w:val="003C4B17"/>
    <w:rsid w:val="003C7514"/>
    <w:rsid w:val="003E0E21"/>
    <w:rsid w:val="00451650"/>
    <w:rsid w:val="00452702"/>
    <w:rsid w:val="004756BE"/>
    <w:rsid w:val="00486BE0"/>
    <w:rsid w:val="00504EF7"/>
    <w:rsid w:val="00536D01"/>
    <w:rsid w:val="005658F7"/>
    <w:rsid w:val="00571016"/>
    <w:rsid w:val="00571476"/>
    <w:rsid w:val="005821EB"/>
    <w:rsid w:val="005A166E"/>
    <w:rsid w:val="005A3C00"/>
    <w:rsid w:val="005A6C5F"/>
    <w:rsid w:val="005C6AEE"/>
    <w:rsid w:val="005D0BBD"/>
    <w:rsid w:val="005F122C"/>
    <w:rsid w:val="00602378"/>
    <w:rsid w:val="006202C3"/>
    <w:rsid w:val="00621DC3"/>
    <w:rsid w:val="00662589"/>
    <w:rsid w:val="00666594"/>
    <w:rsid w:val="0068205C"/>
    <w:rsid w:val="006E5181"/>
    <w:rsid w:val="0070764C"/>
    <w:rsid w:val="00714FC8"/>
    <w:rsid w:val="0073288F"/>
    <w:rsid w:val="007440AC"/>
    <w:rsid w:val="007441DC"/>
    <w:rsid w:val="00744E37"/>
    <w:rsid w:val="00772BE0"/>
    <w:rsid w:val="007813C1"/>
    <w:rsid w:val="007906FB"/>
    <w:rsid w:val="00793CC0"/>
    <w:rsid w:val="007B0F28"/>
    <w:rsid w:val="007B2BF4"/>
    <w:rsid w:val="007E75CF"/>
    <w:rsid w:val="007F309D"/>
    <w:rsid w:val="00800ED6"/>
    <w:rsid w:val="00823463"/>
    <w:rsid w:val="008317B4"/>
    <w:rsid w:val="00852782"/>
    <w:rsid w:val="00895750"/>
    <w:rsid w:val="008B10F1"/>
    <w:rsid w:val="008E0F66"/>
    <w:rsid w:val="008E577C"/>
    <w:rsid w:val="008F487D"/>
    <w:rsid w:val="00922862"/>
    <w:rsid w:val="0093411F"/>
    <w:rsid w:val="00937681"/>
    <w:rsid w:val="00962C04"/>
    <w:rsid w:val="0096323C"/>
    <w:rsid w:val="00963A9D"/>
    <w:rsid w:val="00972926"/>
    <w:rsid w:val="009731D8"/>
    <w:rsid w:val="00973C01"/>
    <w:rsid w:val="009A6DEE"/>
    <w:rsid w:val="009A73B8"/>
    <w:rsid w:val="009A751E"/>
    <w:rsid w:val="009C66D2"/>
    <w:rsid w:val="009F1C39"/>
    <w:rsid w:val="009F5AB4"/>
    <w:rsid w:val="00A06F00"/>
    <w:rsid w:val="00A5547F"/>
    <w:rsid w:val="00A57F72"/>
    <w:rsid w:val="00A60D77"/>
    <w:rsid w:val="00A618B5"/>
    <w:rsid w:val="00A72207"/>
    <w:rsid w:val="00A748E4"/>
    <w:rsid w:val="00AA7DE4"/>
    <w:rsid w:val="00AB64AE"/>
    <w:rsid w:val="00AC02E8"/>
    <w:rsid w:val="00AF474E"/>
    <w:rsid w:val="00AF7640"/>
    <w:rsid w:val="00B0739A"/>
    <w:rsid w:val="00B41603"/>
    <w:rsid w:val="00B45D71"/>
    <w:rsid w:val="00B76253"/>
    <w:rsid w:val="00B84913"/>
    <w:rsid w:val="00B87FAC"/>
    <w:rsid w:val="00B943CD"/>
    <w:rsid w:val="00BD25D9"/>
    <w:rsid w:val="00BE5A27"/>
    <w:rsid w:val="00C03181"/>
    <w:rsid w:val="00C11D94"/>
    <w:rsid w:val="00C24E3E"/>
    <w:rsid w:val="00C24EED"/>
    <w:rsid w:val="00C278CB"/>
    <w:rsid w:val="00C321B4"/>
    <w:rsid w:val="00C71B72"/>
    <w:rsid w:val="00C91F77"/>
    <w:rsid w:val="00C947AB"/>
    <w:rsid w:val="00CA3997"/>
    <w:rsid w:val="00CF375D"/>
    <w:rsid w:val="00CF7B52"/>
    <w:rsid w:val="00D16709"/>
    <w:rsid w:val="00D24344"/>
    <w:rsid w:val="00D7513E"/>
    <w:rsid w:val="00D818FE"/>
    <w:rsid w:val="00D83E89"/>
    <w:rsid w:val="00D94A08"/>
    <w:rsid w:val="00DE5D9D"/>
    <w:rsid w:val="00E00B77"/>
    <w:rsid w:val="00E125FF"/>
    <w:rsid w:val="00E353E3"/>
    <w:rsid w:val="00E3635E"/>
    <w:rsid w:val="00E41A4C"/>
    <w:rsid w:val="00E4281A"/>
    <w:rsid w:val="00E55DF0"/>
    <w:rsid w:val="00E612A9"/>
    <w:rsid w:val="00EA7189"/>
    <w:rsid w:val="00EE096C"/>
    <w:rsid w:val="00EE6779"/>
    <w:rsid w:val="00F06002"/>
    <w:rsid w:val="00F13999"/>
    <w:rsid w:val="00F20A65"/>
    <w:rsid w:val="00F35B68"/>
    <w:rsid w:val="00F562F0"/>
    <w:rsid w:val="00F56CCA"/>
    <w:rsid w:val="00F610DB"/>
    <w:rsid w:val="00F84148"/>
    <w:rsid w:val="00F86B57"/>
    <w:rsid w:val="00F937DB"/>
    <w:rsid w:val="00F96B8A"/>
    <w:rsid w:val="00FA5631"/>
    <w:rsid w:val="00FA58F4"/>
    <w:rsid w:val="00FC2CCC"/>
    <w:rsid w:val="00FD3F89"/>
    <w:rsid w:val="00FE18C6"/>
    <w:rsid w:val="00FF3C0B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8568"/>
  <w15:docId w15:val="{77957D62-C28B-47B3-BF24-33F6999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1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5D0BBD"/>
    <w:pPr>
      <w:keepNext/>
      <w:spacing w:after="0" w:line="312" w:lineRule="auto"/>
      <w:jc w:val="both"/>
      <w:outlineLvl w:val="5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5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D0BBD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B64AE"/>
    <w:pPr>
      <w:ind w:left="720"/>
      <w:contextualSpacing/>
    </w:pPr>
  </w:style>
  <w:style w:type="table" w:styleId="TableGrid">
    <w:name w:val="Table Grid"/>
    <w:basedOn w:val="TableNormal"/>
    <w:uiPriority w:val="59"/>
    <w:rsid w:val="00D81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31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317B4"/>
    <w:rPr>
      <w:i/>
      <w:iCs/>
    </w:rPr>
  </w:style>
  <w:style w:type="character" w:styleId="Strong">
    <w:name w:val="Strong"/>
    <w:basedOn w:val="DefaultParagraphFont"/>
    <w:uiPriority w:val="22"/>
    <w:qFormat/>
    <w:rsid w:val="008317B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317B4"/>
  </w:style>
  <w:style w:type="character" w:styleId="Hyperlink">
    <w:name w:val="Hyperlink"/>
    <w:basedOn w:val="DefaultParagraphFont"/>
    <w:uiPriority w:val="99"/>
    <w:unhideWhenUsed/>
    <w:rsid w:val="00831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2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psddes">
    <w:name w:val="np_sddes"/>
    <w:basedOn w:val="Normal"/>
    <w:rsid w:val="00772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48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8E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3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312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43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31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pmo.hcmute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o.hcmute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8C43-435B-4189-A325-7323A9FB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THUY_CTSVHS</dc:creator>
  <cp:lastModifiedBy>Kim Ngan</cp:lastModifiedBy>
  <cp:revision>2</cp:revision>
  <cp:lastPrinted>2017-08-21T08:46:00Z</cp:lastPrinted>
  <dcterms:created xsi:type="dcterms:W3CDTF">2026-01-26T08:19:00Z</dcterms:created>
  <dcterms:modified xsi:type="dcterms:W3CDTF">2026-01-26T08:19:00Z</dcterms:modified>
</cp:coreProperties>
</file>